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5F70" w14:textId="77777777" w:rsidR="009F3752" w:rsidRPr="00635307" w:rsidRDefault="009F3752" w:rsidP="009F3752">
      <w:pPr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…………………………………….                                           Sierpc, dnia</w:t>
      </w:r>
      <w:r>
        <w:rPr>
          <w:rFonts w:ascii="Arial" w:hAnsi="Arial" w:cs="Arial"/>
          <w:b/>
          <w:bCs/>
        </w:rPr>
        <w:t xml:space="preserve">  .</w:t>
      </w:r>
      <w:r w:rsidRPr="00635307">
        <w:rPr>
          <w:rFonts w:ascii="Arial" w:hAnsi="Arial" w:cs="Arial"/>
          <w:b/>
          <w:bCs/>
        </w:rPr>
        <w:t>..………….</w:t>
      </w:r>
    </w:p>
    <w:p w14:paraId="6D3D4332" w14:textId="77777777" w:rsidR="009F3752" w:rsidRPr="00635307" w:rsidRDefault="009F3752" w:rsidP="009F3752">
      <w:pPr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  <w:i/>
        </w:rPr>
        <w:t xml:space="preserve">      ( imię i nazwisko)</w:t>
      </w:r>
    </w:p>
    <w:p w14:paraId="1C6944CA" w14:textId="77777777" w:rsidR="00A634B2" w:rsidRDefault="00A634B2" w:rsidP="009F3752">
      <w:pPr>
        <w:rPr>
          <w:rFonts w:ascii="Arial" w:hAnsi="Arial" w:cs="Arial"/>
          <w:b/>
          <w:bCs/>
        </w:rPr>
      </w:pPr>
    </w:p>
    <w:p w14:paraId="6247CA93" w14:textId="206D4E80" w:rsidR="009F3752" w:rsidRPr="00635307" w:rsidRDefault="009F3752" w:rsidP="009F3752">
      <w:pPr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…………………………………….</w:t>
      </w:r>
    </w:p>
    <w:p w14:paraId="77335B84" w14:textId="77777777" w:rsidR="009F3752" w:rsidRPr="00635307" w:rsidRDefault="009F3752" w:rsidP="009F3752">
      <w:pPr>
        <w:rPr>
          <w:rFonts w:ascii="Arial" w:hAnsi="Arial" w:cs="Arial"/>
          <w:b/>
          <w:bCs/>
          <w:i/>
        </w:rPr>
      </w:pPr>
      <w:r w:rsidRPr="00635307">
        <w:rPr>
          <w:rFonts w:ascii="Arial" w:hAnsi="Arial" w:cs="Arial"/>
          <w:b/>
          <w:bCs/>
          <w:i/>
        </w:rPr>
        <w:t xml:space="preserve">         ( adres)</w:t>
      </w:r>
    </w:p>
    <w:p w14:paraId="084AC94C" w14:textId="77777777" w:rsidR="009F3752" w:rsidRPr="00635307" w:rsidRDefault="009F3752" w:rsidP="009F3752">
      <w:pPr>
        <w:rPr>
          <w:rFonts w:ascii="Arial" w:hAnsi="Arial" w:cs="Arial"/>
          <w:b/>
          <w:bCs/>
        </w:rPr>
      </w:pPr>
    </w:p>
    <w:p w14:paraId="38192347" w14:textId="77777777" w:rsidR="009F3752" w:rsidRPr="00635307" w:rsidRDefault="009F3752" w:rsidP="009F3752">
      <w:pPr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…………………………………….</w:t>
      </w:r>
    </w:p>
    <w:p w14:paraId="376B3D40" w14:textId="77777777" w:rsidR="009F3752" w:rsidRPr="00635307" w:rsidRDefault="009F3752" w:rsidP="009F3752">
      <w:pPr>
        <w:rPr>
          <w:rFonts w:ascii="Arial" w:hAnsi="Arial" w:cs="Arial"/>
          <w:b/>
          <w:bCs/>
          <w:i/>
        </w:rPr>
      </w:pPr>
      <w:r w:rsidRPr="00635307">
        <w:rPr>
          <w:rFonts w:ascii="Arial" w:hAnsi="Arial" w:cs="Arial"/>
          <w:b/>
          <w:bCs/>
        </w:rPr>
        <w:t xml:space="preserve">        </w:t>
      </w:r>
      <w:r w:rsidRPr="00635307">
        <w:rPr>
          <w:rFonts w:ascii="Arial" w:hAnsi="Arial" w:cs="Arial"/>
          <w:b/>
          <w:bCs/>
          <w:i/>
        </w:rPr>
        <w:t>(PESEL)</w:t>
      </w:r>
    </w:p>
    <w:p w14:paraId="28198DA7" w14:textId="77777777" w:rsidR="009F3752" w:rsidRPr="00635307" w:rsidRDefault="009F3752" w:rsidP="009F3752">
      <w:pPr>
        <w:rPr>
          <w:rFonts w:ascii="Arial" w:hAnsi="Arial" w:cs="Arial"/>
          <w:b/>
          <w:bCs/>
        </w:rPr>
      </w:pPr>
    </w:p>
    <w:p w14:paraId="775C0B7E" w14:textId="77777777" w:rsidR="009F3752" w:rsidRPr="00635307" w:rsidRDefault="009F3752" w:rsidP="009F3752">
      <w:pPr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…………………………………….</w:t>
      </w:r>
    </w:p>
    <w:p w14:paraId="2131DA16" w14:textId="77777777" w:rsidR="009F3752" w:rsidRPr="00635307" w:rsidRDefault="009F3752" w:rsidP="009F3752">
      <w:pPr>
        <w:spacing w:line="360" w:lineRule="auto"/>
        <w:rPr>
          <w:rFonts w:ascii="Arial" w:hAnsi="Arial" w:cs="Arial"/>
          <w:b/>
          <w:bCs/>
          <w:i/>
        </w:rPr>
      </w:pPr>
      <w:r w:rsidRPr="00635307">
        <w:rPr>
          <w:rFonts w:ascii="Arial" w:hAnsi="Arial" w:cs="Arial"/>
          <w:b/>
          <w:bCs/>
        </w:rPr>
        <w:t xml:space="preserve">     </w:t>
      </w:r>
      <w:r w:rsidRPr="00635307">
        <w:rPr>
          <w:rFonts w:ascii="Arial" w:hAnsi="Arial" w:cs="Arial"/>
          <w:b/>
          <w:bCs/>
          <w:i/>
        </w:rPr>
        <w:t>(nr telefonu)</w:t>
      </w:r>
    </w:p>
    <w:p w14:paraId="10883478" w14:textId="77777777" w:rsidR="009F3752" w:rsidRPr="00635307" w:rsidRDefault="009F3752" w:rsidP="009F3752">
      <w:pPr>
        <w:ind w:left="4956" w:firstLine="708"/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Powiatowy Urząd Pracy</w:t>
      </w:r>
    </w:p>
    <w:p w14:paraId="54519517" w14:textId="77777777" w:rsidR="009F3752" w:rsidRPr="00635307" w:rsidRDefault="009F3752" w:rsidP="009F3752">
      <w:pPr>
        <w:ind w:left="5664" w:firstLine="708"/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w Sierpcu</w:t>
      </w:r>
    </w:p>
    <w:p w14:paraId="58D187B8" w14:textId="77777777" w:rsidR="009F3752" w:rsidRPr="008F3271" w:rsidRDefault="009F3752" w:rsidP="009F375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9507B0D" w14:textId="77777777" w:rsidR="009F3752" w:rsidRPr="00A634B2" w:rsidRDefault="009F3752" w:rsidP="009F3752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F8DA06E" w14:textId="77777777" w:rsidR="009F3752" w:rsidRPr="00635307" w:rsidRDefault="009F3752" w:rsidP="009F3752">
      <w:pPr>
        <w:spacing w:line="360" w:lineRule="auto"/>
        <w:jc w:val="center"/>
        <w:rPr>
          <w:rFonts w:ascii="Arial" w:hAnsi="Arial" w:cs="Arial"/>
          <w:b/>
          <w:bCs/>
        </w:rPr>
      </w:pPr>
      <w:r w:rsidRPr="00635307">
        <w:rPr>
          <w:rFonts w:ascii="Arial" w:hAnsi="Arial" w:cs="Arial"/>
          <w:b/>
          <w:bCs/>
        </w:rPr>
        <w:t>Wniosek o przyznanie dodatku aktywizacyjnego</w:t>
      </w:r>
    </w:p>
    <w:p w14:paraId="1750556F" w14:textId="77777777" w:rsidR="009F3752" w:rsidRDefault="009F3752" w:rsidP="009F3752">
      <w:pPr>
        <w:spacing w:line="480" w:lineRule="auto"/>
        <w:rPr>
          <w:rFonts w:ascii="Arial" w:hAnsi="Arial" w:cs="Arial"/>
        </w:rPr>
      </w:pPr>
      <w:r w:rsidRPr="00635307">
        <w:rPr>
          <w:rFonts w:ascii="Arial" w:hAnsi="Arial" w:cs="Arial"/>
          <w:b/>
          <w:bCs/>
        </w:rPr>
        <w:t>Zgodnie z art. 233</w:t>
      </w:r>
      <w:r>
        <w:rPr>
          <w:rFonts w:ascii="Arial" w:hAnsi="Arial" w:cs="Arial"/>
          <w:b/>
          <w:bCs/>
        </w:rPr>
        <w:t xml:space="preserve"> </w:t>
      </w:r>
      <w:r w:rsidRPr="003D6D9F">
        <w:rPr>
          <w:rFonts w:ascii="Arial" w:hAnsi="Arial" w:cs="Arial"/>
        </w:rPr>
        <w:t>ustawy z dnia 20 marca 2025r. o rynku pracy i służbach zatrudnienia pracy (Dz.U. z 202</w:t>
      </w:r>
      <w:r>
        <w:rPr>
          <w:rFonts w:ascii="Arial" w:hAnsi="Arial" w:cs="Arial"/>
        </w:rPr>
        <w:t>5</w:t>
      </w:r>
      <w:r w:rsidRPr="003D6D9F">
        <w:rPr>
          <w:rFonts w:ascii="Arial" w:hAnsi="Arial" w:cs="Arial"/>
        </w:rPr>
        <w:t xml:space="preserve">r., poz. </w:t>
      </w:r>
      <w:r>
        <w:rPr>
          <w:rFonts w:ascii="Arial" w:hAnsi="Arial" w:cs="Arial"/>
        </w:rPr>
        <w:t>620)</w:t>
      </w:r>
      <w:r w:rsidRPr="003D6D9F">
        <w:rPr>
          <w:rFonts w:ascii="Arial" w:hAnsi="Arial" w:cs="Arial"/>
        </w:rPr>
        <w:t xml:space="preserve"> proszę o przyznanie dodatku aktywizacyjnego w związku</w:t>
      </w:r>
      <w:r>
        <w:rPr>
          <w:rFonts w:ascii="Arial" w:hAnsi="Arial" w:cs="Arial"/>
        </w:rPr>
        <w:t>:</w:t>
      </w:r>
    </w:p>
    <w:p w14:paraId="7FEA4302" w14:textId="77777777" w:rsidR="009F3752" w:rsidRPr="00621078" w:rsidRDefault="009F3752" w:rsidP="009F3752">
      <w:pPr>
        <w:spacing w:line="480" w:lineRule="auto"/>
        <w:rPr>
          <w:rFonts w:ascii="Arial" w:hAnsi="Arial" w:cs="Arial"/>
          <w:sz w:val="18"/>
          <w:szCs w:val="18"/>
        </w:rPr>
      </w:pPr>
      <w:r w:rsidRPr="00621078">
        <w:rPr>
          <w:rFonts w:ascii="Arial" w:hAnsi="Arial" w:cs="Arial"/>
          <w:sz w:val="18"/>
          <w:szCs w:val="18"/>
        </w:rPr>
        <w:t xml:space="preserve">(zaznaczyć </w:t>
      </w:r>
      <w:r w:rsidRPr="00C33D52">
        <w:rPr>
          <w:rFonts w:ascii="Arial" w:hAnsi="Arial" w:cs="Arial"/>
          <w:sz w:val="20"/>
          <w:szCs w:val="20"/>
        </w:rPr>
        <w:t>X</w:t>
      </w:r>
      <w:r w:rsidRPr="00621078">
        <w:rPr>
          <w:rFonts w:ascii="Arial" w:hAnsi="Arial" w:cs="Arial"/>
          <w:sz w:val="18"/>
          <w:szCs w:val="18"/>
        </w:rPr>
        <w:t xml:space="preserve"> w odpowiedniej rubryce)</w:t>
      </w:r>
    </w:p>
    <w:p w14:paraId="5919B310" w14:textId="77777777" w:rsidR="009F3752" w:rsidRPr="00B34082" w:rsidRDefault="009F3752" w:rsidP="009F3752">
      <w:pPr>
        <w:spacing w:line="480" w:lineRule="auto"/>
        <w:rPr>
          <w:rFonts w:cs="Arial"/>
        </w:rPr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2B04B" wp14:editId="60F21C4A">
                <wp:simplePos x="0" y="0"/>
                <wp:positionH relativeFrom="column">
                  <wp:posOffset>14605</wp:posOffset>
                </wp:positionH>
                <wp:positionV relativeFrom="paragraph">
                  <wp:posOffset>7621</wp:posOffset>
                </wp:positionV>
                <wp:extent cx="276225" cy="209550"/>
                <wp:effectExtent l="0" t="0" r="28575" b="19050"/>
                <wp:wrapNone/>
                <wp:docPr id="13498895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2DB88" id="Prostokąt: zaokrąglone rogi 3" o:spid="_x0000_s1026" style="position:absolute;margin-left:1.15pt;margin-top:.6pt;width:21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" fillcolor="window" strokecolor="#70ad47" strokeweight="1pt">
                <v:stroke joinstyle="miter"/>
              </v:roundrect>
            </w:pict>
          </mc:Fallback>
        </mc:AlternateContent>
      </w:r>
      <w:r w:rsidRPr="00B34082">
        <w:rPr>
          <w:rFonts w:cs="Arial"/>
        </w:rPr>
        <w:t>****</w:t>
      </w:r>
      <w:r>
        <w:rPr>
          <w:rFonts w:cs="Arial"/>
        </w:rPr>
        <w:t xml:space="preserve"> </w:t>
      </w:r>
      <w:r w:rsidRPr="009D2025">
        <w:rPr>
          <w:rFonts w:ascii="Arial" w:hAnsi="Arial" w:cs="Arial"/>
        </w:rPr>
        <w:t xml:space="preserve">z podjęciem pracy z własnej inicjatywy od </w:t>
      </w:r>
      <w:r>
        <w:rPr>
          <w:rFonts w:ascii="Arial" w:hAnsi="Arial" w:cs="Arial"/>
        </w:rPr>
        <w:t>dnia……………………………………</w:t>
      </w:r>
    </w:p>
    <w:p w14:paraId="49F75915" w14:textId="77777777" w:rsidR="009F3752" w:rsidRPr="003D6D9F" w:rsidRDefault="009F3752" w:rsidP="009F3752">
      <w:pPr>
        <w:spacing w:line="480" w:lineRule="auto"/>
        <w:rPr>
          <w:rFonts w:ascii="Arial" w:hAnsi="Arial" w:cs="Arial"/>
        </w:rPr>
      </w:pPr>
      <w:r w:rsidRPr="003D6D9F">
        <w:rPr>
          <w:rFonts w:ascii="Arial" w:hAnsi="Arial" w:cs="Arial"/>
        </w:rPr>
        <w:t>w………..……...………………………………………………………………………………</w:t>
      </w:r>
    </w:p>
    <w:p w14:paraId="69671219" w14:textId="77777777" w:rsidR="009F3752" w:rsidRDefault="009F3752" w:rsidP="009F3752">
      <w:pPr>
        <w:spacing w:line="480" w:lineRule="auto"/>
        <w:rPr>
          <w:rFonts w:ascii="Arial" w:hAnsi="Arial" w:cs="Arial"/>
        </w:rPr>
      </w:pPr>
      <w:r w:rsidRPr="003D6D9F">
        <w:rPr>
          <w:rFonts w:ascii="Arial" w:hAnsi="Arial" w:cs="Arial"/>
        </w:rPr>
        <w:t>Oświadczam, że podjąłem(</w:t>
      </w:r>
      <w:proofErr w:type="spellStart"/>
      <w:r w:rsidRPr="003D6D9F">
        <w:rPr>
          <w:rFonts w:ascii="Arial" w:hAnsi="Arial" w:cs="Arial"/>
        </w:rPr>
        <w:t>am</w:t>
      </w:r>
      <w:proofErr w:type="spellEnd"/>
      <w:r w:rsidRPr="003D6D9F">
        <w:rPr>
          <w:rFonts w:ascii="Arial" w:hAnsi="Arial" w:cs="Arial"/>
        </w:rPr>
        <w:t xml:space="preserve">) zatrudnienie/inną pracę zarobkową u pracodawcy, </w:t>
      </w:r>
      <w:r>
        <w:rPr>
          <w:rFonts w:ascii="Arial" w:hAnsi="Arial" w:cs="Arial"/>
        </w:rPr>
        <w:t>który nie był moim ostatnim pracodawcą, ani dla którego nie wykonywałem(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) </w:t>
      </w:r>
      <w:r w:rsidRPr="003D6D9F">
        <w:rPr>
          <w:rFonts w:ascii="Arial" w:hAnsi="Arial" w:cs="Arial"/>
        </w:rPr>
        <w:t>innej pracy zarobkowej przed zarejestrowaniem jako osoba bezrobotna.</w:t>
      </w:r>
    </w:p>
    <w:p w14:paraId="2F9122D0" w14:textId="29256C3B" w:rsidR="009F3752" w:rsidRDefault="009F3752" w:rsidP="009F3752">
      <w:pPr>
        <w:spacing w:line="480" w:lineRule="auto"/>
        <w:rPr>
          <w:rFonts w:ascii="Arial" w:hAnsi="Arial" w:cs="Arial"/>
        </w:rPr>
      </w:pPr>
      <w:r>
        <w:rPr>
          <w:rFonts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42437" wp14:editId="425E29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09550"/>
                <wp:effectExtent l="0" t="0" r="28575" b="19050"/>
                <wp:wrapNone/>
                <wp:docPr id="1185605698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56EFE7" id="Prostokąt: zaokrąglone rogi 3" o:spid="_x0000_s1026" style="position:absolute;margin-left:0;margin-top:0;width:21.7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" fillcolor="window" strokecolor="#70ad47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</w:rPr>
        <w:t xml:space="preserve">****  z rozpoczęciem działalności gospodarczej z własnej inicjatywy, zgodnie  z warunkami dopuszczalności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od dnia ..………</w:t>
      </w:r>
      <w:r w:rsidR="008145F9"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 xml:space="preserve"> </w:t>
      </w:r>
    </w:p>
    <w:p w14:paraId="5D14448D" w14:textId="77777777" w:rsidR="009F3752" w:rsidRDefault="009F3752" w:rsidP="009F375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podjęcie działalności gospodarczej nie było wynikiem otrzymania dofinansowania podjęcia działalności gospodarczej lub innych środków publicznych.  </w:t>
      </w:r>
    </w:p>
    <w:p w14:paraId="6D96AD43" w14:textId="3B11C0A0" w:rsidR="009F3752" w:rsidRPr="00925697" w:rsidRDefault="009F3752" w:rsidP="009F3752">
      <w:pPr>
        <w:pStyle w:val="Bezodstpw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przypadku rozpoczęcia działalności gospodarczej, obowiązkowym załącznikiem  </w:t>
      </w:r>
      <w:r w:rsidR="00A634B2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>do wniosku jest formularz</w:t>
      </w:r>
      <w:r w:rsidRPr="00925697">
        <w:rPr>
          <w:rFonts w:ascii="Arial" w:hAnsi="Arial" w:cs="Arial"/>
          <w:b/>
          <w:bCs/>
        </w:rPr>
        <w:t xml:space="preserve"> informacji przedstawianych przy ubieganiu się o pomoc </w:t>
      </w:r>
      <w:r w:rsidR="00A634B2">
        <w:rPr>
          <w:rFonts w:ascii="Arial" w:hAnsi="Arial" w:cs="Arial"/>
          <w:b/>
          <w:bCs/>
        </w:rPr>
        <w:t xml:space="preserve">    </w:t>
      </w:r>
      <w:r w:rsidRPr="00925697">
        <w:rPr>
          <w:rFonts w:ascii="Arial" w:hAnsi="Arial" w:cs="Arial"/>
          <w:b/>
          <w:bCs/>
        </w:rPr>
        <w:t xml:space="preserve">de </w:t>
      </w:r>
      <w:proofErr w:type="spellStart"/>
      <w:r w:rsidRPr="00925697">
        <w:rPr>
          <w:rFonts w:ascii="Arial" w:hAnsi="Arial" w:cs="Arial"/>
          <w:b/>
          <w:bCs/>
        </w:rPr>
        <w:t>minimis</w:t>
      </w:r>
      <w:proofErr w:type="spellEnd"/>
      <w:r w:rsidRPr="00925697">
        <w:rPr>
          <w:rFonts w:ascii="Arial" w:hAnsi="Arial" w:cs="Arial"/>
          <w:b/>
          <w:bCs/>
        </w:rPr>
        <w:t>.</w:t>
      </w:r>
    </w:p>
    <w:p w14:paraId="4F88ED37" w14:textId="77777777" w:rsidR="00A634B2" w:rsidRPr="00A634B2" w:rsidRDefault="00A634B2" w:rsidP="009F3752">
      <w:pPr>
        <w:spacing w:line="480" w:lineRule="auto"/>
        <w:rPr>
          <w:rFonts w:ascii="Arial" w:hAnsi="Arial" w:cs="Arial"/>
          <w:sz w:val="16"/>
          <w:szCs w:val="16"/>
        </w:rPr>
      </w:pPr>
    </w:p>
    <w:p w14:paraId="36B8E336" w14:textId="68563DAC" w:rsidR="009F3752" w:rsidRPr="003D6D9F" w:rsidRDefault="009F3752" w:rsidP="009F3752">
      <w:pPr>
        <w:spacing w:line="480" w:lineRule="auto"/>
        <w:rPr>
          <w:rFonts w:ascii="Arial" w:hAnsi="Arial" w:cs="Arial"/>
        </w:rPr>
      </w:pPr>
      <w:r w:rsidRPr="003D6D9F">
        <w:rPr>
          <w:rFonts w:ascii="Arial" w:hAnsi="Arial" w:cs="Arial"/>
        </w:rPr>
        <w:t>Dodatek aktywizacyjny proszę przekazać na rachunek bankowy nr………………………………………………………………………………………………...............</w:t>
      </w:r>
    </w:p>
    <w:p w14:paraId="6DF161C9" w14:textId="77777777" w:rsidR="009F3752" w:rsidRPr="008145F9" w:rsidRDefault="009F3752" w:rsidP="008145F9">
      <w:pPr>
        <w:spacing w:line="360" w:lineRule="auto"/>
        <w:rPr>
          <w:rFonts w:ascii="Arial" w:hAnsi="Arial" w:cs="Arial"/>
          <w:b/>
          <w:i/>
        </w:rPr>
      </w:pPr>
      <w:r w:rsidRPr="008145F9">
        <w:rPr>
          <w:rFonts w:ascii="Arial" w:hAnsi="Arial" w:cs="Arial"/>
          <w:b/>
          <w:i/>
        </w:rPr>
        <w:t>Zostałem(</w:t>
      </w:r>
      <w:proofErr w:type="spellStart"/>
      <w:r w:rsidRPr="008145F9">
        <w:rPr>
          <w:rFonts w:ascii="Arial" w:hAnsi="Arial" w:cs="Arial"/>
          <w:b/>
          <w:i/>
        </w:rPr>
        <w:t>am</w:t>
      </w:r>
      <w:proofErr w:type="spellEnd"/>
      <w:r w:rsidRPr="008145F9">
        <w:rPr>
          <w:rFonts w:ascii="Arial" w:hAnsi="Arial" w:cs="Arial"/>
          <w:b/>
          <w:i/>
        </w:rPr>
        <w:t>) pouczony(a), że dodatek aktywizacyjny przysługuje w okresie zatrudnienia, wykonywania innej pracy zarobkowej lub prowadzenia działalności gospodarczej.</w:t>
      </w:r>
    </w:p>
    <w:p w14:paraId="444E218B" w14:textId="51FC60E5" w:rsidR="009F3752" w:rsidRPr="008145F9" w:rsidRDefault="009F3752" w:rsidP="008145F9">
      <w:pPr>
        <w:spacing w:line="360" w:lineRule="auto"/>
        <w:jc w:val="both"/>
        <w:rPr>
          <w:rFonts w:ascii="Arial" w:hAnsi="Arial" w:cs="Arial"/>
          <w:b/>
        </w:rPr>
      </w:pPr>
      <w:r w:rsidRPr="008145F9">
        <w:rPr>
          <w:rFonts w:ascii="Arial" w:hAnsi="Arial" w:cs="Arial"/>
          <w:b/>
          <w:i/>
        </w:rPr>
        <w:t xml:space="preserve">Zobowiązuję się do niezwłocznego poinformowania o wcześniejszym rozwiązaniu przedłożonej umowy, przedłużeniu umowy, przebywaniu na urlopie bezpłatnym, nieobecności </w:t>
      </w:r>
      <w:r w:rsidRPr="008145F9">
        <w:rPr>
          <w:rFonts w:ascii="Arial" w:hAnsi="Arial" w:cs="Arial"/>
          <w:b/>
          <w:i/>
        </w:rPr>
        <w:lastRenderedPageBreak/>
        <w:t>nieusprawiedliwionej, o zgłoszonym do CEIDG zawieszeniu wykonywania działalności gospodarczej oraz o innych okolicznościach mających wpływ na wypłatę dodatku aktywizacyjnego</w:t>
      </w:r>
      <w:r w:rsidRPr="008145F9">
        <w:rPr>
          <w:rFonts w:ascii="Arial" w:hAnsi="Arial" w:cs="Arial"/>
          <w:b/>
        </w:rPr>
        <w:t>.</w:t>
      </w:r>
    </w:p>
    <w:p w14:paraId="0469ABB7" w14:textId="77777777" w:rsidR="009F3752" w:rsidRDefault="009F3752" w:rsidP="009F3752">
      <w:pPr>
        <w:jc w:val="right"/>
        <w:rPr>
          <w:rFonts w:ascii="Arial" w:hAnsi="Arial" w:cs="Arial"/>
        </w:rPr>
      </w:pPr>
    </w:p>
    <w:p w14:paraId="64ED3344" w14:textId="77777777" w:rsidR="009F3752" w:rsidRDefault="009F3752" w:rsidP="009F3752">
      <w:pPr>
        <w:jc w:val="right"/>
        <w:rPr>
          <w:rFonts w:ascii="Arial" w:hAnsi="Arial" w:cs="Arial"/>
        </w:rPr>
      </w:pPr>
    </w:p>
    <w:p w14:paraId="7AD4A2D9" w14:textId="77777777" w:rsidR="009F3752" w:rsidRPr="003D6D9F" w:rsidRDefault="009F3752" w:rsidP="009F3752">
      <w:pPr>
        <w:jc w:val="right"/>
        <w:rPr>
          <w:rFonts w:ascii="Arial" w:hAnsi="Arial" w:cs="Arial"/>
        </w:rPr>
      </w:pPr>
      <w:r w:rsidRPr="003D6D9F">
        <w:rPr>
          <w:rFonts w:ascii="Arial" w:hAnsi="Arial" w:cs="Arial"/>
        </w:rPr>
        <w:t>…………….………………………</w:t>
      </w:r>
    </w:p>
    <w:p w14:paraId="056CFED5" w14:textId="1DAF4A66" w:rsidR="009F3752" w:rsidRDefault="009F3752" w:rsidP="00A634B2">
      <w:pPr>
        <w:jc w:val="center"/>
        <w:rPr>
          <w:rFonts w:ascii="Arial" w:hAnsi="Arial" w:cs="Arial"/>
          <w:i/>
        </w:rPr>
      </w:pPr>
      <w:r w:rsidRPr="003D6D9F">
        <w:rPr>
          <w:rFonts w:ascii="Arial" w:hAnsi="Arial" w:cs="Arial"/>
          <w:i/>
        </w:rPr>
        <w:t xml:space="preserve">                                                              </w:t>
      </w:r>
      <w:r>
        <w:rPr>
          <w:rFonts w:ascii="Arial" w:hAnsi="Arial" w:cs="Arial"/>
          <w:i/>
        </w:rPr>
        <w:t xml:space="preserve">  </w:t>
      </w:r>
      <w:r w:rsidR="00A634B2">
        <w:rPr>
          <w:rFonts w:ascii="Arial" w:hAnsi="Arial" w:cs="Arial"/>
          <w:i/>
        </w:rPr>
        <w:t xml:space="preserve">                 </w:t>
      </w:r>
      <w:r>
        <w:rPr>
          <w:rFonts w:ascii="Arial" w:hAnsi="Arial" w:cs="Arial"/>
          <w:i/>
        </w:rPr>
        <w:t xml:space="preserve">       czytelny podpis </w:t>
      </w:r>
    </w:p>
    <w:p w14:paraId="56B6CE4E" w14:textId="77777777" w:rsidR="009F3752" w:rsidRPr="003D6D9F" w:rsidRDefault="009F3752" w:rsidP="009F3752">
      <w:pPr>
        <w:spacing w:line="480" w:lineRule="auto"/>
        <w:rPr>
          <w:rFonts w:ascii="Arial" w:hAnsi="Arial" w:cs="Arial"/>
          <w:i/>
        </w:rPr>
      </w:pPr>
      <w:r w:rsidRPr="003D6D9F">
        <w:rPr>
          <w:rFonts w:ascii="Arial" w:hAnsi="Arial" w:cs="Arial"/>
          <w:i/>
        </w:rPr>
        <w:t>Załącznik:</w:t>
      </w:r>
    </w:p>
    <w:p w14:paraId="3E157647" w14:textId="77777777" w:rsidR="009F3752" w:rsidRPr="003D6D9F" w:rsidRDefault="009F3752" w:rsidP="009F3752">
      <w:pPr>
        <w:spacing w:line="480" w:lineRule="auto"/>
        <w:rPr>
          <w:rFonts w:ascii="Arial" w:hAnsi="Arial" w:cs="Arial"/>
        </w:rPr>
      </w:pPr>
      <w:r w:rsidRPr="003D6D9F">
        <w:rPr>
          <w:rFonts w:ascii="Arial" w:hAnsi="Arial" w:cs="Arial"/>
        </w:rPr>
        <w:t>………………………………………………..</w:t>
      </w:r>
    </w:p>
    <w:p w14:paraId="0033BE1D" w14:textId="77777777" w:rsidR="008145F9" w:rsidRPr="008145F9" w:rsidRDefault="008145F9" w:rsidP="008145F9">
      <w:pPr>
        <w:spacing w:line="360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30F4828A" w14:textId="5062FA93" w:rsidR="00A634B2" w:rsidRPr="00A634B2" w:rsidRDefault="00A634B2" w:rsidP="008145F9">
      <w:pPr>
        <w:spacing w:line="360" w:lineRule="auto"/>
        <w:rPr>
          <w:rFonts w:ascii="Arial" w:hAnsi="Arial" w:cs="Arial"/>
          <w:b/>
          <w:i/>
          <w:u w:val="single"/>
        </w:rPr>
      </w:pPr>
      <w:r w:rsidRPr="00A634B2">
        <w:rPr>
          <w:rFonts w:ascii="Arial" w:hAnsi="Arial" w:cs="Arial"/>
          <w:b/>
          <w:i/>
          <w:u w:val="single"/>
        </w:rPr>
        <w:t>P O U C Z E N I E</w:t>
      </w:r>
    </w:p>
    <w:p w14:paraId="61EB444D" w14:textId="77777777" w:rsidR="00A634B2" w:rsidRPr="00A634B2" w:rsidRDefault="00A634B2" w:rsidP="008145F9">
      <w:pPr>
        <w:spacing w:line="360" w:lineRule="auto"/>
        <w:rPr>
          <w:rFonts w:ascii="Arial" w:hAnsi="Arial" w:cs="Arial"/>
          <w:b/>
          <w:i/>
        </w:rPr>
      </w:pPr>
      <w:r w:rsidRPr="00A634B2">
        <w:rPr>
          <w:rFonts w:ascii="Arial" w:hAnsi="Arial" w:cs="Arial"/>
          <w:b/>
          <w:i/>
        </w:rPr>
        <w:t>Bezrobotnemu posiadającemu prawo do zasiłku przysługuje dodatek aktywizacyjny, jeżeli:</w:t>
      </w:r>
    </w:p>
    <w:p w14:paraId="19A822C1" w14:textId="77777777" w:rsidR="00A634B2" w:rsidRPr="00A634B2" w:rsidRDefault="00A634B2" w:rsidP="00A634B2">
      <w:pPr>
        <w:numPr>
          <w:ilvl w:val="0"/>
          <w:numId w:val="1"/>
        </w:numPr>
        <w:tabs>
          <w:tab w:val="num" w:pos="567"/>
        </w:tabs>
        <w:spacing w:line="360" w:lineRule="auto"/>
        <w:ind w:left="567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z własnej inicjatywy podjął zatrudnienie lub inną pracę zarobkową.</w:t>
      </w:r>
    </w:p>
    <w:p w14:paraId="624A055A" w14:textId="77777777" w:rsidR="00A634B2" w:rsidRPr="00A634B2" w:rsidRDefault="00A634B2" w:rsidP="00A634B2">
      <w:pPr>
        <w:numPr>
          <w:ilvl w:val="0"/>
          <w:numId w:val="1"/>
        </w:numPr>
        <w:tabs>
          <w:tab w:val="num" w:pos="567"/>
        </w:tabs>
        <w:spacing w:line="360" w:lineRule="auto"/>
        <w:ind w:left="567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 xml:space="preserve">z własnej inicjatywy rozpoczął działalność gospodarczą, zgodnie z warunkami dopuszczalności pomocy de </w:t>
      </w:r>
      <w:proofErr w:type="spellStart"/>
      <w:r w:rsidRPr="00A634B2">
        <w:rPr>
          <w:rFonts w:ascii="Arial" w:hAnsi="Arial" w:cs="Arial"/>
          <w:i/>
        </w:rPr>
        <w:t>minimis</w:t>
      </w:r>
      <w:proofErr w:type="spellEnd"/>
      <w:r w:rsidRPr="00A634B2">
        <w:rPr>
          <w:rFonts w:ascii="Arial" w:hAnsi="Arial" w:cs="Arial"/>
          <w:i/>
        </w:rPr>
        <w:t>.</w:t>
      </w:r>
    </w:p>
    <w:p w14:paraId="4CBC3339" w14:textId="67EBF77C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 xml:space="preserve">Dodatek aktywizacyjny przysługuje w wysokości do 50% zasiłku, przez połowę okresu, </w:t>
      </w:r>
      <w:r>
        <w:rPr>
          <w:rFonts w:ascii="Arial" w:hAnsi="Arial" w:cs="Arial"/>
          <w:i/>
        </w:rPr>
        <w:br/>
      </w:r>
      <w:r w:rsidRPr="00A634B2">
        <w:rPr>
          <w:rFonts w:ascii="Arial" w:hAnsi="Arial" w:cs="Arial"/>
          <w:i/>
        </w:rPr>
        <w:t>w jakim przysługiwałby bezrobotnemu zasiłek.</w:t>
      </w:r>
    </w:p>
    <w:p w14:paraId="7A9E0098" w14:textId="77777777" w:rsidR="008145F9" w:rsidRPr="008145F9" w:rsidRDefault="008145F9" w:rsidP="00A634B2">
      <w:pPr>
        <w:spacing w:line="360" w:lineRule="auto"/>
        <w:rPr>
          <w:rFonts w:ascii="Arial" w:hAnsi="Arial" w:cs="Arial"/>
          <w:b/>
          <w:i/>
          <w:sz w:val="16"/>
          <w:szCs w:val="16"/>
          <w:u w:val="single"/>
        </w:rPr>
      </w:pPr>
    </w:p>
    <w:p w14:paraId="5DDF4362" w14:textId="59B4729E" w:rsidR="00A634B2" w:rsidRPr="00A634B2" w:rsidRDefault="00A634B2" w:rsidP="00A634B2">
      <w:pPr>
        <w:spacing w:line="360" w:lineRule="auto"/>
        <w:rPr>
          <w:rFonts w:ascii="Arial" w:hAnsi="Arial" w:cs="Arial"/>
          <w:b/>
          <w:i/>
          <w:u w:val="single"/>
        </w:rPr>
      </w:pPr>
      <w:r w:rsidRPr="00A634B2">
        <w:rPr>
          <w:rFonts w:ascii="Arial" w:hAnsi="Arial" w:cs="Arial"/>
          <w:b/>
          <w:i/>
          <w:u w:val="single"/>
        </w:rPr>
        <w:t>Dodatek aktywizacyjny nie przysługuje w przypadku:</w:t>
      </w:r>
    </w:p>
    <w:p w14:paraId="5928E8FB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1)     podjęcia przez bezrobotnego z własnej inicjatywy:</w:t>
      </w:r>
    </w:p>
    <w:p w14:paraId="117ED1FC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a)     zatrudnienia lub innej pracy zarobkowej u pracodawcy, który był jego ostatnim pracodawcą, lub dla którego ostatnio wykonywał inną pracę zarobkową przed zarejestrowaniem jako bezrobotny,</w:t>
      </w:r>
    </w:p>
    <w:p w14:paraId="494A5A22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b)     pracy za granicą Rzeczypospolitej Polskiej u pracodawcy zagranicznego;</w:t>
      </w:r>
    </w:p>
    <w:p w14:paraId="44709CEC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2)     przebywania na urlopie bezpłatnym;</w:t>
      </w:r>
    </w:p>
    <w:p w14:paraId="2F40EA05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3)     nieobecności nieusprawiedliwionej;</w:t>
      </w:r>
    </w:p>
    <w:p w14:paraId="685E84F3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4)     podjęcia działalności gospodarczej w wyniku otrzymania dofinansowania podjęcia działalności gospodarczej lub innych środków publicznych;</w:t>
      </w:r>
    </w:p>
    <w:p w14:paraId="0D1F54E4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>5)     podjęcia pracy w spółdzielni socjalnej w wyniku otrzymania środków na założenie lub przystąpienie do spółdzielni socjalnej, o których mowa w art. 161;</w:t>
      </w:r>
    </w:p>
    <w:p w14:paraId="060876EA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 xml:space="preserve">6)    zgłoszonego do CEIDG zawieszenia wykonywania działalności gospodarczej. </w:t>
      </w:r>
    </w:p>
    <w:p w14:paraId="5831CB22" w14:textId="77777777" w:rsidR="008145F9" w:rsidRPr="008145F9" w:rsidRDefault="008145F9" w:rsidP="00A634B2">
      <w:pPr>
        <w:tabs>
          <w:tab w:val="left" w:pos="0"/>
          <w:tab w:val="righ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16"/>
          <w:szCs w:val="16"/>
        </w:rPr>
      </w:pPr>
    </w:p>
    <w:p w14:paraId="3A683EE3" w14:textId="43CE30C5" w:rsidR="00A634B2" w:rsidRPr="00A634B2" w:rsidRDefault="00A634B2" w:rsidP="00A634B2">
      <w:pPr>
        <w:tabs>
          <w:tab w:val="left" w:pos="0"/>
          <w:tab w:val="righ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u w:val="single"/>
        </w:rPr>
      </w:pPr>
      <w:r w:rsidRPr="00A634B2">
        <w:rPr>
          <w:rFonts w:ascii="Arial" w:hAnsi="Arial" w:cs="Arial"/>
          <w:b/>
          <w:i/>
        </w:rPr>
        <w:t xml:space="preserve">Dodatek aktywizacyjny przysługuje od </w:t>
      </w:r>
      <w:r w:rsidRPr="00A634B2">
        <w:rPr>
          <w:rFonts w:ascii="Arial" w:hAnsi="Arial" w:cs="Arial"/>
          <w:b/>
          <w:i/>
          <w:u w:val="single"/>
        </w:rPr>
        <w:t>dnia złożenia wniosku w okresie zatrudnienia, wykonywania innej pracy zarobkowej lub prowadzenia działalności gospodarczej.</w:t>
      </w:r>
    </w:p>
    <w:p w14:paraId="002E1E7E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</w:rPr>
      </w:pPr>
      <w:r w:rsidRPr="00A634B2">
        <w:rPr>
          <w:rFonts w:ascii="Arial" w:hAnsi="Arial" w:cs="Arial"/>
          <w:i/>
        </w:rPr>
        <w:t xml:space="preserve">Świadczenia wypłacane są z dołu na rachunek płatniczy, za okresy miesięczne. Dodatek aktywizacyjny wypłacany jest wyłącznie w okresie zatrudnienia, wykonywania innej pracy zarobkowej lub prowadzenia działalności gospodarczej, nie przysługuje za okres wsteczny lub za okres po ustaniu zatrudnienia, wykonywania innej pracy zarobkowej czy prowadzenia </w:t>
      </w:r>
      <w:r w:rsidRPr="00A634B2">
        <w:rPr>
          <w:rFonts w:ascii="Arial" w:hAnsi="Arial" w:cs="Arial"/>
          <w:i/>
        </w:rPr>
        <w:lastRenderedPageBreak/>
        <w:t>działalności gospodarczej. W przypadku zawarcia kolejnych umów o pracę lub umów zlecenia bez dnia przerwy przyjmuje się, że jest kontynuacja pracy i dodatek jest wypłacany.</w:t>
      </w:r>
    </w:p>
    <w:p w14:paraId="35CD11A9" w14:textId="578BB0EE" w:rsidR="00A634B2" w:rsidRPr="00A634B2" w:rsidRDefault="00A634B2" w:rsidP="00A634B2">
      <w:pPr>
        <w:spacing w:line="360" w:lineRule="auto"/>
        <w:rPr>
          <w:rFonts w:ascii="Arial" w:hAnsi="Arial" w:cs="Arial"/>
          <w:b/>
        </w:rPr>
      </w:pPr>
      <w:r w:rsidRPr="00A634B2">
        <w:rPr>
          <w:rFonts w:ascii="Arial" w:hAnsi="Arial" w:cs="Arial"/>
          <w:b/>
        </w:rPr>
        <w:t>Zostałem(</w:t>
      </w:r>
      <w:proofErr w:type="spellStart"/>
      <w:r w:rsidRPr="00A634B2">
        <w:rPr>
          <w:rFonts w:ascii="Arial" w:hAnsi="Arial" w:cs="Arial"/>
          <w:b/>
        </w:rPr>
        <w:t>am</w:t>
      </w:r>
      <w:proofErr w:type="spellEnd"/>
      <w:r w:rsidRPr="00A634B2">
        <w:rPr>
          <w:rFonts w:ascii="Arial" w:hAnsi="Arial" w:cs="Arial"/>
          <w:b/>
        </w:rPr>
        <w:t xml:space="preserve">) pouczony(a) o obowiązku- </w:t>
      </w:r>
      <w:r w:rsidRPr="00A634B2">
        <w:rPr>
          <w:rFonts w:ascii="Arial" w:hAnsi="Arial" w:cs="Arial"/>
          <w:b/>
          <w:lang w:bidi="he-IL"/>
        </w:rPr>
        <w:t xml:space="preserve">niezwłocznego </w:t>
      </w:r>
      <w:r w:rsidRPr="00A634B2">
        <w:rPr>
          <w:rFonts w:ascii="Arial" w:hAnsi="Arial" w:cs="Arial"/>
          <w:b/>
        </w:rPr>
        <w:t xml:space="preserve">poinformowania Powiatowego Urzędu Pracy o przedłużeniu lub wcześniejszym rozwiązaniu przedłożonej umowy, podjęciu kolejnej pracy u innego pracodawcy, przebywaniu na urlopie bezpłatnym, nieobecności nieusprawiedliwionej, o zgłoszeniu do CEIDG zawieszenia wykonywania działalności gospodarczej oraz o innych okolicznościach mających wpływ na wypłatę dodatku aktywizacyjnego. </w:t>
      </w:r>
    </w:p>
    <w:p w14:paraId="27FFBC9E" w14:textId="7E83314C" w:rsidR="00A634B2" w:rsidRPr="00A634B2" w:rsidRDefault="00A634B2" w:rsidP="00A634B2">
      <w:pPr>
        <w:spacing w:line="360" w:lineRule="auto"/>
        <w:ind w:firstLine="708"/>
        <w:rPr>
          <w:rFonts w:ascii="Arial" w:hAnsi="Arial" w:cs="Arial"/>
          <w:b/>
        </w:rPr>
      </w:pPr>
      <w:r w:rsidRPr="00A634B2">
        <w:rPr>
          <w:rFonts w:ascii="Arial" w:hAnsi="Arial" w:cs="Arial"/>
          <w:b/>
        </w:rPr>
        <w:t>Dodatek aktywizacyjny nienależnie pobrany podlega zwrotowi zgodnie z art. 246 ustawy z dnia 20 marca 2025r. o rynku pracy i służbach zatrudnienia.</w:t>
      </w:r>
    </w:p>
    <w:p w14:paraId="582D542F" w14:textId="0A073802" w:rsidR="00A634B2" w:rsidRPr="00A634B2" w:rsidRDefault="00A634B2" w:rsidP="00A634B2">
      <w:pPr>
        <w:spacing w:line="360" w:lineRule="auto"/>
        <w:ind w:firstLine="708"/>
        <w:rPr>
          <w:rFonts w:ascii="Arial" w:hAnsi="Arial" w:cs="Arial"/>
          <w:b/>
        </w:rPr>
      </w:pPr>
      <w:r w:rsidRPr="00A634B2">
        <w:rPr>
          <w:rFonts w:ascii="Arial" w:hAnsi="Arial" w:cs="Arial"/>
          <w:b/>
        </w:rPr>
        <w:t>Osoba, która pobrała nienależnie dodatek aktywizacyjny, jest obowiązana do jego zwrotu wraz z przekazaną od tego świadczenia zaliczką na podatek dochodowy od osób fizycznych w terminie 30 dni od dnia doręczenia decyzji w przedmiocie obowiązku zwrotu nienależnie pobranego świadczenia pieniężnego.</w:t>
      </w:r>
    </w:p>
    <w:p w14:paraId="5E036790" w14:textId="0AFE57DC" w:rsidR="00A634B2" w:rsidRPr="00A634B2" w:rsidRDefault="00A634B2" w:rsidP="00A634B2">
      <w:pPr>
        <w:spacing w:line="360" w:lineRule="auto"/>
        <w:rPr>
          <w:rFonts w:ascii="Arial" w:hAnsi="Arial" w:cs="Arial"/>
        </w:rPr>
      </w:pPr>
      <w:r w:rsidRPr="00A634B2">
        <w:rPr>
          <w:rFonts w:ascii="Arial" w:hAnsi="Arial" w:cs="Arial"/>
        </w:rPr>
        <w:t>Dodatek aktywizacyjny wypłacany jest w terminach ustalonych przez PUP,</w:t>
      </w:r>
      <w:r>
        <w:rPr>
          <w:rFonts w:ascii="Arial" w:hAnsi="Arial" w:cs="Arial"/>
        </w:rPr>
        <w:t xml:space="preserve"> </w:t>
      </w:r>
      <w:r w:rsidRPr="00A634B2">
        <w:rPr>
          <w:rFonts w:ascii="Arial" w:hAnsi="Arial" w:cs="Arial"/>
        </w:rPr>
        <w:t>na wskazany rachunek płatniczy, nie później niż w ciągu 14 dni od dnia upływu okresu, za który świadczenie jest wypłacane.</w:t>
      </w:r>
    </w:p>
    <w:p w14:paraId="42993C92" w14:textId="342A32E1" w:rsidR="00A634B2" w:rsidRPr="00A634B2" w:rsidRDefault="00A634B2" w:rsidP="00A634B2">
      <w:pPr>
        <w:spacing w:line="360" w:lineRule="auto"/>
        <w:rPr>
          <w:rFonts w:ascii="Arial" w:hAnsi="Arial" w:cs="Arial"/>
        </w:rPr>
      </w:pPr>
      <w:r w:rsidRPr="00A634B2">
        <w:rPr>
          <w:rFonts w:ascii="Arial" w:hAnsi="Arial" w:cs="Arial"/>
        </w:rPr>
        <w:t>Harmonogram wypłat świadczeń znajduje się w Powiatowym, Urzędzie Pracy w Sierpcu (tablica ogłoszeń, ewentualnie informacja w pok. nr 3).</w:t>
      </w:r>
    </w:p>
    <w:p w14:paraId="0BB57486" w14:textId="77777777" w:rsidR="00A634B2" w:rsidRPr="00A634B2" w:rsidRDefault="00A634B2" w:rsidP="00A634B2">
      <w:pPr>
        <w:spacing w:line="360" w:lineRule="auto"/>
        <w:rPr>
          <w:rFonts w:ascii="Arial" w:hAnsi="Arial" w:cs="Arial"/>
        </w:rPr>
      </w:pPr>
      <w:r w:rsidRPr="00A634B2">
        <w:rPr>
          <w:rFonts w:ascii="Arial" w:hAnsi="Arial" w:cs="Arial"/>
        </w:rPr>
        <w:t>Informację dot. wysokości wypłaconego dodatku aktywizacyjnego przez tut. Urząd można otrzymać w pok.3 w godz. 8.00 – 15.00.</w:t>
      </w:r>
    </w:p>
    <w:p w14:paraId="096B3953" w14:textId="77777777" w:rsidR="00A634B2" w:rsidRPr="00A634B2" w:rsidRDefault="00A634B2" w:rsidP="00A634B2">
      <w:pPr>
        <w:spacing w:line="360" w:lineRule="auto"/>
        <w:rPr>
          <w:rFonts w:ascii="Arial" w:hAnsi="Arial" w:cs="Arial"/>
        </w:rPr>
      </w:pPr>
      <w:r w:rsidRPr="00A634B2">
        <w:rPr>
          <w:rFonts w:ascii="Arial" w:hAnsi="Arial" w:cs="Arial"/>
          <w:b/>
          <w:lang w:bidi="he-IL"/>
        </w:rPr>
        <w:softHyphen/>
      </w:r>
      <w:r w:rsidRPr="00A634B2">
        <w:rPr>
          <w:rFonts w:ascii="Arial" w:hAnsi="Arial" w:cs="Arial"/>
          <w:b/>
          <w:lang w:bidi="he-IL"/>
        </w:rPr>
        <w:tab/>
      </w:r>
      <w:r w:rsidRPr="00A634B2">
        <w:rPr>
          <w:rFonts w:ascii="Arial" w:hAnsi="Arial" w:cs="Arial"/>
        </w:rPr>
        <w:t>Zgodnie z art. 251 ust.2 ustawy z dnia 20 marca 2025r. o rynku pracy i służbach zatrudnienia (Dz.U. z 2025r. poz. 620) roszczenia do należnych, a niepobranych kwot zasiłków dla bezrobotnych i innych świadczeń finansowanych z Funduszu Pracy ulegają przedawnieniu z upływem 12 miesięcy od dnia postawienia ich do dyspozycji.</w:t>
      </w:r>
    </w:p>
    <w:p w14:paraId="457DD5FC" w14:textId="77777777" w:rsidR="00A634B2" w:rsidRPr="00A634B2" w:rsidRDefault="00A634B2" w:rsidP="00A634B2">
      <w:pPr>
        <w:spacing w:line="360" w:lineRule="auto"/>
        <w:rPr>
          <w:rFonts w:ascii="Arial" w:hAnsi="Arial" w:cs="Arial"/>
        </w:rPr>
      </w:pPr>
      <w:r w:rsidRPr="00A634B2">
        <w:rPr>
          <w:rFonts w:ascii="Arial" w:hAnsi="Arial" w:cs="Arial"/>
        </w:rPr>
        <w:t>Dodatek aktywizacyjny podlega opodatkowaniu podatkiem dochodowym od osób fizycznych.</w:t>
      </w:r>
    </w:p>
    <w:p w14:paraId="07870762" w14:textId="679666A8" w:rsidR="00A634B2" w:rsidRPr="00A634B2" w:rsidRDefault="00A634B2" w:rsidP="00A634B2">
      <w:pPr>
        <w:spacing w:line="360" w:lineRule="auto"/>
        <w:rPr>
          <w:rFonts w:ascii="Arial" w:hAnsi="Arial" w:cs="Arial"/>
          <w:i/>
          <w:u w:val="single"/>
        </w:rPr>
      </w:pPr>
      <w:r w:rsidRPr="00A634B2">
        <w:rPr>
          <w:rFonts w:ascii="Arial" w:hAnsi="Arial" w:cs="Arial"/>
          <w:i/>
        </w:rPr>
        <w:t xml:space="preserve">Zgodnie z art. 35 ust. 1 pkt 5 ustawy o podatku dochodowym od osób fizycznych z dnia  </w:t>
      </w:r>
      <w:r w:rsidR="008F3271">
        <w:rPr>
          <w:rFonts w:ascii="Arial" w:hAnsi="Arial" w:cs="Arial"/>
          <w:i/>
        </w:rPr>
        <w:br/>
      </w:r>
      <w:r w:rsidRPr="00A634B2">
        <w:rPr>
          <w:rFonts w:ascii="Arial" w:hAnsi="Arial" w:cs="Arial"/>
          <w:i/>
        </w:rPr>
        <w:t>26 lipca 1991r. (tekst jednolity: Dz. U. z 2024r., poz.226) do poboru zaliczek miesięcznych są obowiązane organy zatrudnienia od świadczeń wypłacanych</w:t>
      </w:r>
      <w:r>
        <w:rPr>
          <w:rFonts w:ascii="Arial" w:hAnsi="Arial" w:cs="Arial"/>
          <w:i/>
        </w:rPr>
        <w:t xml:space="preserve"> </w:t>
      </w:r>
      <w:r w:rsidRPr="00A634B2">
        <w:rPr>
          <w:rFonts w:ascii="Arial" w:hAnsi="Arial" w:cs="Arial"/>
          <w:i/>
        </w:rPr>
        <w:t xml:space="preserve">z Funduszu Pracy. </w:t>
      </w:r>
      <w:r w:rsidRPr="00A634B2">
        <w:rPr>
          <w:rFonts w:ascii="Arial" w:hAnsi="Arial" w:cs="Arial"/>
          <w:i/>
          <w:u w:val="single"/>
        </w:rPr>
        <w:t xml:space="preserve">Zaliczkę miesięczną od przychodów z FP pobiera się w wysokości 12 % przychodu, zmniejsza się </w:t>
      </w:r>
      <w:r w:rsidR="008F3271">
        <w:rPr>
          <w:rFonts w:ascii="Arial" w:hAnsi="Arial" w:cs="Arial"/>
          <w:i/>
          <w:u w:val="single"/>
        </w:rPr>
        <w:br/>
      </w:r>
      <w:r w:rsidRPr="00A634B2">
        <w:rPr>
          <w:rFonts w:ascii="Arial" w:hAnsi="Arial" w:cs="Arial"/>
          <w:i/>
          <w:u w:val="single"/>
        </w:rPr>
        <w:t>o kwotę stanowiącą 1/12 kwoty zmniejszającej podatek, określonej w pierwszym przedziale skali podatkowej, o której mowa w art. 27 ust.1 (art. 35 ust. 1 pkt 5 i art. 32).</w:t>
      </w:r>
    </w:p>
    <w:p w14:paraId="6232DE1E" w14:textId="77777777" w:rsidR="00A634B2" w:rsidRPr="00A634B2" w:rsidRDefault="00A634B2" w:rsidP="00A634B2">
      <w:pPr>
        <w:spacing w:line="360" w:lineRule="auto"/>
        <w:rPr>
          <w:rFonts w:ascii="Arial" w:hAnsi="Arial" w:cs="Arial"/>
          <w:i/>
          <w:u w:val="single"/>
        </w:rPr>
      </w:pPr>
      <w:r w:rsidRPr="00A634B2">
        <w:rPr>
          <w:rFonts w:ascii="Arial" w:hAnsi="Arial" w:cs="Arial"/>
          <w:i/>
          <w:u w:val="single"/>
        </w:rPr>
        <w:t>W przypadku rezygnacji ze stosowania pomniejszenia w wysokości 1/12 kwoty zmniejszającej podatek należy złożyć wniosek na formularzu PIT-2A.</w:t>
      </w:r>
    </w:p>
    <w:p w14:paraId="7728C6CC" w14:textId="77777777" w:rsidR="00A634B2" w:rsidRPr="008145F9" w:rsidRDefault="00A634B2" w:rsidP="008145F9">
      <w:pPr>
        <w:spacing w:line="360" w:lineRule="auto"/>
        <w:rPr>
          <w:rFonts w:ascii="Arial" w:hAnsi="Arial" w:cs="Arial"/>
          <w:b/>
        </w:rPr>
      </w:pPr>
      <w:r w:rsidRPr="008145F9">
        <w:rPr>
          <w:rFonts w:ascii="Arial" w:hAnsi="Arial" w:cs="Arial"/>
          <w:b/>
        </w:rPr>
        <w:t>Podstawa prawna:</w:t>
      </w:r>
    </w:p>
    <w:p w14:paraId="725F876D" w14:textId="77777777" w:rsidR="00A634B2" w:rsidRPr="008145F9" w:rsidRDefault="00A634B2" w:rsidP="008145F9">
      <w:pPr>
        <w:spacing w:line="360" w:lineRule="auto"/>
        <w:rPr>
          <w:rFonts w:ascii="Arial" w:hAnsi="Arial" w:cs="Arial"/>
          <w:i/>
        </w:rPr>
      </w:pPr>
      <w:r w:rsidRPr="008145F9">
        <w:rPr>
          <w:rFonts w:ascii="Arial" w:hAnsi="Arial" w:cs="Arial"/>
          <w:i/>
        </w:rPr>
        <w:t xml:space="preserve">- Ustawa z dnia 20 marca 2025r. o rynku pracy i służbach zatrudnienia (Dz. U. z 2025r., poz.620).  </w:t>
      </w:r>
    </w:p>
    <w:p w14:paraId="55DB6299" w14:textId="77777777" w:rsidR="00A634B2" w:rsidRPr="008145F9" w:rsidRDefault="00A634B2" w:rsidP="008145F9">
      <w:pPr>
        <w:spacing w:line="360" w:lineRule="auto"/>
        <w:rPr>
          <w:rFonts w:ascii="Arial" w:hAnsi="Arial" w:cs="Arial"/>
          <w:b/>
        </w:rPr>
      </w:pPr>
    </w:p>
    <w:p w14:paraId="5C62671D" w14:textId="77777777" w:rsidR="00A634B2" w:rsidRPr="008145F9" w:rsidRDefault="00A634B2" w:rsidP="008145F9">
      <w:pPr>
        <w:spacing w:line="360" w:lineRule="auto"/>
        <w:rPr>
          <w:rFonts w:ascii="Arial" w:hAnsi="Arial" w:cs="Arial"/>
          <w:b/>
        </w:rPr>
      </w:pPr>
      <w:r w:rsidRPr="008145F9">
        <w:rPr>
          <w:rFonts w:ascii="Arial" w:hAnsi="Arial" w:cs="Arial"/>
          <w:b/>
        </w:rPr>
        <w:t>Oświadczam, że:</w:t>
      </w:r>
    </w:p>
    <w:p w14:paraId="461AB414" w14:textId="1F4CA10E" w:rsidR="00A634B2" w:rsidRPr="008145F9" w:rsidRDefault="00A634B2" w:rsidP="008145F9">
      <w:pPr>
        <w:spacing w:line="360" w:lineRule="auto"/>
        <w:rPr>
          <w:rFonts w:ascii="Arial" w:hAnsi="Arial" w:cs="Arial"/>
        </w:rPr>
      </w:pPr>
      <w:r w:rsidRPr="008145F9">
        <w:rPr>
          <w:rFonts w:ascii="Arial" w:hAnsi="Arial" w:cs="Arial"/>
        </w:rPr>
        <w:t>- otrzymałem(</w:t>
      </w:r>
      <w:proofErr w:type="spellStart"/>
      <w:r w:rsidRPr="008145F9">
        <w:rPr>
          <w:rFonts w:ascii="Arial" w:hAnsi="Arial" w:cs="Arial"/>
        </w:rPr>
        <w:t>am</w:t>
      </w:r>
      <w:proofErr w:type="spellEnd"/>
      <w:r w:rsidRPr="008145F9">
        <w:rPr>
          <w:rFonts w:ascii="Arial" w:hAnsi="Arial" w:cs="Arial"/>
        </w:rPr>
        <w:t>) jeden egzemplarz niniejszego pouczenia i zapoznałem(</w:t>
      </w:r>
      <w:proofErr w:type="spellStart"/>
      <w:r w:rsidRPr="008145F9">
        <w:rPr>
          <w:rFonts w:ascii="Arial" w:hAnsi="Arial" w:cs="Arial"/>
        </w:rPr>
        <w:t>am</w:t>
      </w:r>
      <w:proofErr w:type="spellEnd"/>
      <w:r w:rsidRPr="008145F9">
        <w:rPr>
          <w:rFonts w:ascii="Arial" w:hAnsi="Arial" w:cs="Arial"/>
        </w:rPr>
        <w:t>) się z jego treścią,</w:t>
      </w:r>
    </w:p>
    <w:p w14:paraId="097B365D" w14:textId="181B8DBF" w:rsidR="00A634B2" w:rsidRPr="008145F9" w:rsidRDefault="00A634B2" w:rsidP="008145F9">
      <w:pPr>
        <w:spacing w:line="360" w:lineRule="auto"/>
        <w:rPr>
          <w:rFonts w:ascii="Arial" w:hAnsi="Arial" w:cs="Arial"/>
        </w:rPr>
      </w:pPr>
      <w:r w:rsidRPr="008145F9">
        <w:rPr>
          <w:rFonts w:ascii="Arial" w:hAnsi="Arial" w:cs="Arial"/>
        </w:rPr>
        <w:t>- zostałem poinformowany(a) o prawach oraz pouczony(a) o obowiązkach i zobowiązuję się do ich przestrzegania.</w:t>
      </w:r>
    </w:p>
    <w:p w14:paraId="56E1521E" w14:textId="77777777" w:rsidR="00A634B2" w:rsidRPr="008145F9" w:rsidRDefault="00A634B2" w:rsidP="008145F9">
      <w:pPr>
        <w:spacing w:line="360" w:lineRule="auto"/>
        <w:rPr>
          <w:rFonts w:ascii="Arial" w:hAnsi="Arial" w:cs="Arial"/>
        </w:rPr>
      </w:pPr>
    </w:p>
    <w:p w14:paraId="1D183BEA" w14:textId="77777777" w:rsidR="00A634B2" w:rsidRPr="008145F9" w:rsidRDefault="00A634B2" w:rsidP="008145F9">
      <w:pPr>
        <w:spacing w:line="360" w:lineRule="auto"/>
        <w:rPr>
          <w:rFonts w:ascii="Arial" w:hAnsi="Arial" w:cs="Arial"/>
        </w:rPr>
      </w:pPr>
    </w:p>
    <w:p w14:paraId="45BF52E1" w14:textId="77777777" w:rsidR="00A634B2" w:rsidRPr="008145F9" w:rsidRDefault="00A634B2" w:rsidP="008145F9">
      <w:pPr>
        <w:spacing w:line="360" w:lineRule="auto"/>
        <w:jc w:val="right"/>
        <w:rPr>
          <w:rFonts w:ascii="Arial" w:hAnsi="Arial" w:cs="Arial"/>
        </w:rPr>
      </w:pPr>
      <w:r w:rsidRPr="008145F9">
        <w:rPr>
          <w:rFonts w:ascii="Arial" w:hAnsi="Arial" w:cs="Arial"/>
        </w:rPr>
        <w:t>………………………………………………..</w:t>
      </w:r>
    </w:p>
    <w:p w14:paraId="14B9D56D" w14:textId="08A7425D" w:rsidR="00A634B2" w:rsidRPr="008145F9" w:rsidRDefault="00A634B2" w:rsidP="008145F9">
      <w:pPr>
        <w:spacing w:line="360" w:lineRule="auto"/>
        <w:jc w:val="right"/>
        <w:rPr>
          <w:rFonts w:ascii="Arial" w:hAnsi="Arial" w:cs="Arial"/>
        </w:rPr>
      </w:pPr>
      <w:r w:rsidRPr="008145F9">
        <w:rPr>
          <w:rFonts w:ascii="Arial" w:hAnsi="Arial" w:cs="Arial"/>
        </w:rPr>
        <w:t xml:space="preserve">                                                         (data i czytelny podpis)</w:t>
      </w:r>
    </w:p>
    <w:sectPr w:rsidR="00A634B2" w:rsidRPr="008145F9" w:rsidSect="00A634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43ADD" w14:textId="77777777" w:rsidR="00E72A10" w:rsidRDefault="00E72A10" w:rsidP="00E72A10">
      <w:r>
        <w:separator/>
      </w:r>
    </w:p>
  </w:endnote>
  <w:endnote w:type="continuationSeparator" w:id="0">
    <w:p w14:paraId="0691A45C" w14:textId="77777777" w:rsidR="00E72A10" w:rsidRDefault="00E72A10" w:rsidP="00E7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3282" w14:textId="77777777" w:rsidR="00E72A10" w:rsidRDefault="00E72A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024508"/>
      <w:docPartObj>
        <w:docPartGallery w:val="Page Numbers (Bottom of Page)"/>
        <w:docPartUnique/>
      </w:docPartObj>
    </w:sdtPr>
    <w:sdtEndPr/>
    <w:sdtContent>
      <w:p w14:paraId="0F958724" w14:textId="18BF6376" w:rsidR="00E72A10" w:rsidRDefault="00E72A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287137" w14:textId="77777777" w:rsidR="00E72A10" w:rsidRDefault="00E72A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54BD" w14:textId="77777777" w:rsidR="00E72A10" w:rsidRDefault="00E72A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242C" w14:textId="77777777" w:rsidR="00E72A10" w:rsidRDefault="00E72A10" w:rsidP="00E72A10">
      <w:r>
        <w:separator/>
      </w:r>
    </w:p>
  </w:footnote>
  <w:footnote w:type="continuationSeparator" w:id="0">
    <w:p w14:paraId="399FA080" w14:textId="77777777" w:rsidR="00E72A10" w:rsidRDefault="00E72A10" w:rsidP="00E7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F0D1" w14:textId="77777777" w:rsidR="00E72A10" w:rsidRDefault="00E72A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9D6D" w14:textId="77777777" w:rsidR="00E72A10" w:rsidRDefault="00E72A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D31A" w14:textId="77777777" w:rsidR="00E72A10" w:rsidRDefault="00E72A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548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numFmt w:val="decimal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3765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4D"/>
    <w:rsid w:val="000668A5"/>
    <w:rsid w:val="0036694D"/>
    <w:rsid w:val="0053002F"/>
    <w:rsid w:val="00644588"/>
    <w:rsid w:val="0073115E"/>
    <w:rsid w:val="008145F9"/>
    <w:rsid w:val="008F3271"/>
    <w:rsid w:val="009F3752"/>
    <w:rsid w:val="009F3911"/>
    <w:rsid w:val="00A634B2"/>
    <w:rsid w:val="00C35033"/>
    <w:rsid w:val="00D97EB5"/>
    <w:rsid w:val="00E05703"/>
    <w:rsid w:val="00E7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322A"/>
  <w15:chartTrackingRefBased/>
  <w15:docId w15:val="{17497A88-AFB0-436B-A619-D025156D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ansserif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752"/>
    <w:pPr>
      <w:spacing w:after="0" w:line="240" w:lineRule="auto"/>
    </w:pPr>
    <w:rPr>
      <w:rFonts w:ascii="Times New Roman" w:eastAsia="Times New Roman" w:hAnsi="Times New Roman" w:cs="Times New Roman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69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9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9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9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9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9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9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9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9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6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94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94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94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9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9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9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9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66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9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669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94D"/>
    <w:pPr>
      <w:spacing w:before="160" w:after="160" w:line="278" w:lineRule="auto"/>
      <w:jc w:val="center"/>
    </w:pPr>
    <w:rPr>
      <w:rFonts w:ascii="Arial" w:eastAsiaTheme="minorHAnsi" w:hAnsi="Arial" w:cs="sansserif"/>
      <w:i/>
      <w:iCs/>
      <w:color w:val="404040" w:themeColor="text1" w:themeTint="BF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669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94D"/>
    <w:pPr>
      <w:spacing w:after="160" w:line="278" w:lineRule="auto"/>
      <w:ind w:left="720"/>
      <w:contextualSpacing/>
    </w:pPr>
    <w:rPr>
      <w:rFonts w:ascii="Arial" w:eastAsiaTheme="minorHAnsi" w:hAnsi="Arial" w:cs="sansserif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669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="sansserif"/>
      <w:i/>
      <w:iCs/>
      <w:color w:val="2F5496" w:themeColor="accent1" w:themeShade="BF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9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94D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F3752"/>
    <w:pPr>
      <w:spacing w:after="0" w:line="240" w:lineRule="auto"/>
    </w:pPr>
    <w:rPr>
      <w:rFonts w:ascii="Times New Roman" w:eastAsia="Times New Roman" w:hAnsi="Times New Roman" w:cs="Times New Roman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72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A10"/>
    <w:rPr>
      <w:rFonts w:ascii="Times New Roman" w:eastAsia="Times New Roman" w:hAnsi="Times New Roman" w:cs="Times New Roman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72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A10"/>
    <w:rPr>
      <w:rFonts w:ascii="Times New Roman" w:eastAsia="Times New Roman" w:hAnsi="Times New Roman" w:cs="Times New Roman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Sierpcu</dc:creator>
  <cp:keywords/>
  <dc:description/>
  <cp:lastModifiedBy>Powiatowy Urząd Pracy W Sierpcu</cp:lastModifiedBy>
  <cp:revision>5</cp:revision>
  <cp:lastPrinted>2025-05-27T06:07:00Z</cp:lastPrinted>
  <dcterms:created xsi:type="dcterms:W3CDTF">2025-05-26T12:57:00Z</dcterms:created>
  <dcterms:modified xsi:type="dcterms:W3CDTF">2025-05-27T06:27:00Z</dcterms:modified>
</cp:coreProperties>
</file>