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B1" w:rsidRDefault="00DF51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Załącznik  nr 6</w:t>
      </w:r>
    </w:p>
    <w:p w:rsidR="00DF51B1" w:rsidRDefault="00DF51B1">
      <w:pPr>
        <w:jc w:val="center"/>
        <w:rPr>
          <w:b/>
          <w:bCs/>
          <w:sz w:val="20"/>
          <w:szCs w:val="20"/>
        </w:rPr>
      </w:pPr>
    </w:p>
    <w:p w:rsidR="00DF51B1" w:rsidRPr="000A271E" w:rsidRDefault="00DF51B1">
      <w:pPr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OŚWIADCZENIE</w:t>
      </w:r>
    </w:p>
    <w:p w:rsidR="00DF51B1" w:rsidRPr="000A271E" w:rsidRDefault="00DF51B1">
      <w:pPr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w zakresie wykluczenia podmiotu ubiegającego się o wsparcie ze środków publicznych</w:t>
      </w:r>
      <w:r w:rsidRPr="000A271E">
        <w:rPr>
          <w:b/>
          <w:bCs/>
          <w:sz w:val="20"/>
          <w:szCs w:val="20"/>
        </w:rPr>
        <w:br/>
        <w:t>w oparciu o ustawę z dnia 13 kwietnia 2022 r. o szczególnych rozwiązaniach w zakresie przeciwdziałania wspieraniu agresji na Ukrainę oraz służących ochronie bezpieczeństwa narodowego (Dz. U. z 2022, poz. 835)</w:t>
      </w:r>
    </w:p>
    <w:p w:rsidR="00DF51B1" w:rsidRPr="000A271E" w:rsidRDefault="00DF51B1" w:rsidP="006C0BCC">
      <w:pPr>
        <w:spacing w:after="0" w:line="360" w:lineRule="auto"/>
        <w:rPr>
          <w:sz w:val="20"/>
          <w:szCs w:val="20"/>
        </w:rPr>
      </w:pPr>
    </w:p>
    <w:p w:rsidR="00DF51B1" w:rsidRPr="000A271E" w:rsidRDefault="00DF51B1" w:rsidP="006C0BCC">
      <w:pPr>
        <w:spacing w:after="0" w:line="360" w:lineRule="auto"/>
        <w:rPr>
          <w:sz w:val="20"/>
          <w:szCs w:val="20"/>
        </w:rPr>
      </w:pPr>
      <w:r w:rsidRPr="000A271E">
        <w:rPr>
          <w:sz w:val="20"/>
          <w:szCs w:val="20"/>
        </w:rPr>
        <w:t>Oświadczam(y), że</w:t>
      </w:r>
    </w:p>
    <w:p w:rsidR="00DF51B1" w:rsidRPr="000A271E" w:rsidRDefault="00DF51B1" w:rsidP="000A271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0A271E">
        <w:rPr>
          <w:rFonts w:ascii="Times New Roman" w:hAnsi="Times New Roman" w:cs="Times New Roman"/>
          <w:sz w:val="20"/>
          <w:szCs w:val="20"/>
        </w:rPr>
        <w:t>.………….…………….……………………………………………………………………………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DF51B1" w:rsidRDefault="00DF51B1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………………………..…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:rsidR="00DF51B1" w:rsidRPr="000A271E" w:rsidRDefault="00DF51B1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DF51B1" w:rsidRPr="000A271E" w:rsidRDefault="00DF51B1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>Jest wpisany*/nie jest wpisany *</w:t>
      </w:r>
      <w:r w:rsidRPr="000A271E">
        <w:rPr>
          <w:sz w:val="20"/>
          <w:szCs w:val="20"/>
        </w:rPr>
        <w:t xml:space="preserve"> na listę, o której mowa w art. 2 ust. 1 Ustawy. </w:t>
      </w:r>
    </w:p>
    <w:p w:rsidR="00DF51B1" w:rsidRPr="000A271E" w:rsidRDefault="00DF51B1" w:rsidP="000B5757">
      <w:pPr>
        <w:pStyle w:val="ListParagraph"/>
        <w:ind w:left="284"/>
        <w:jc w:val="both"/>
        <w:rPr>
          <w:sz w:val="20"/>
          <w:szCs w:val="20"/>
        </w:rPr>
      </w:pPr>
    </w:p>
    <w:p w:rsidR="00DF51B1" w:rsidRPr="000A271E" w:rsidRDefault="00DF51B1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 xml:space="preserve">Jest*/nie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bCs/>
          <w:sz w:val="20"/>
          <w:szCs w:val="20"/>
        </w:rPr>
        <w:t xml:space="preserve"> </w:t>
      </w:r>
      <w:r w:rsidRPr="000A271E">
        <w:rPr>
          <w:sz w:val="20"/>
          <w:szCs w:val="20"/>
        </w:rPr>
        <w:t>osobami lub podmiotami, o których mowa  w pkt 1 lit. a) i b)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:rsidR="00DF51B1" w:rsidRPr="000A271E" w:rsidRDefault="00DF51B1" w:rsidP="00A647E6">
      <w:pPr>
        <w:pStyle w:val="ListParagraph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:rsidR="00DF51B1" w:rsidRPr="000A271E" w:rsidRDefault="00DF51B1" w:rsidP="00AE2BE4">
      <w:pPr>
        <w:jc w:val="both"/>
        <w:rPr>
          <w:sz w:val="16"/>
          <w:szCs w:val="16"/>
        </w:rPr>
      </w:pPr>
      <w:r w:rsidRPr="000A271E">
        <w:rPr>
          <w:i/>
          <w:iCs/>
          <w:sz w:val="16"/>
          <w:szCs w:val="16"/>
        </w:rPr>
        <w:t>*skreślić nieodpowiednie</w:t>
      </w:r>
    </w:p>
    <w:p w:rsidR="00DF51B1" w:rsidRPr="000A271E" w:rsidRDefault="00DF51B1">
      <w:pPr>
        <w:jc w:val="both"/>
        <w:rPr>
          <w:sz w:val="20"/>
          <w:szCs w:val="20"/>
        </w:rPr>
      </w:pPr>
    </w:p>
    <w:p w:rsidR="00DF51B1" w:rsidRPr="000A271E" w:rsidRDefault="00DF51B1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Zobowiązuję(-my) się niezwłocznie poinformować Powiatowy Urząd Pracy w Sierpcu, o wystąpieniu przesłanek wykluczenia, o których mowa w pkt 1 i/lub pkt 2.</w:t>
      </w:r>
    </w:p>
    <w:p w:rsidR="00DF51B1" w:rsidRPr="000A271E" w:rsidRDefault="00DF51B1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Oświadczam(-my), że wszystkie informacje podane w powyższym oświadczeniu są aktualne i zgodne z prawdą oraz zostały przedstawione z pełną świadomością konsekwencji wprowadzenia Powiatowego Urzędu Pracy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Sierpcu w błąd przy przedstawieniu informacji.</w:t>
      </w:r>
    </w:p>
    <w:p w:rsidR="00DF51B1" w:rsidRPr="000A271E" w:rsidRDefault="00DF51B1">
      <w:pPr>
        <w:jc w:val="both"/>
        <w:rPr>
          <w:sz w:val="20"/>
          <w:szCs w:val="20"/>
        </w:rPr>
      </w:pPr>
    </w:p>
    <w:p w:rsidR="00DF51B1" w:rsidRPr="007A75B3" w:rsidRDefault="00DF51B1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…………………………………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                        .….……………………………………………………</w:t>
      </w:r>
      <w:r w:rsidRPr="000A271E">
        <w:rPr>
          <w:sz w:val="16"/>
          <w:szCs w:val="16"/>
        </w:rPr>
        <w:br/>
        <w:t xml:space="preserve">           (miejscowość, dnia)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</w:t>
      </w:r>
      <w:r w:rsidRPr="000A271E">
        <w:rPr>
          <w:sz w:val="16"/>
          <w:szCs w:val="16"/>
        </w:rPr>
        <w:tab/>
        <w:t xml:space="preserve">             (podp</w:t>
      </w:r>
      <w:r>
        <w:rPr>
          <w:sz w:val="16"/>
          <w:szCs w:val="16"/>
        </w:rPr>
        <w:t>is i pieczęć  osoby uprawnionej</w:t>
      </w:r>
    </w:p>
    <w:p w:rsidR="00DF51B1" w:rsidRDefault="00DF51B1">
      <w:pPr>
        <w:jc w:val="both"/>
        <w:rPr>
          <w:sz w:val="20"/>
          <w:szCs w:val="20"/>
        </w:rPr>
      </w:pPr>
    </w:p>
    <w:p w:rsidR="00DF51B1" w:rsidRDefault="00DF51B1">
      <w:pPr>
        <w:jc w:val="both"/>
        <w:rPr>
          <w:sz w:val="20"/>
          <w:szCs w:val="20"/>
        </w:rPr>
      </w:pPr>
    </w:p>
    <w:p w:rsidR="00DF51B1" w:rsidRDefault="00DF51B1">
      <w:pPr>
        <w:jc w:val="both"/>
        <w:rPr>
          <w:sz w:val="20"/>
          <w:szCs w:val="20"/>
        </w:rPr>
      </w:pPr>
    </w:p>
    <w:p w:rsidR="00DF51B1" w:rsidRDefault="00DF51B1">
      <w:pPr>
        <w:jc w:val="both"/>
        <w:rPr>
          <w:sz w:val="20"/>
          <w:szCs w:val="20"/>
        </w:rPr>
      </w:pPr>
    </w:p>
    <w:p w:rsidR="00DF51B1" w:rsidRDefault="00DF51B1">
      <w:pPr>
        <w:jc w:val="both"/>
        <w:rPr>
          <w:sz w:val="20"/>
          <w:szCs w:val="20"/>
        </w:rPr>
      </w:pPr>
    </w:p>
    <w:p w:rsidR="00DF51B1" w:rsidRDefault="00DF51B1">
      <w:pPr>
        <w:jc w:val="both"/>
        <w:rPr>
          <w:sz w:val="20"/>
          <w:szCs w:val="20"/>
        </w:rPr>
      </w:pPr>
    </w:p>
    <w:p w:rsidR="00DF51B1" w:rsidRDefault="00DF51B1">
      <w:pPr>
        <w:jc w:val="both"/>
        <w:rPr>
          <w:sz w:val="20"/>
          <w:szCs w:val="20"/>
        </w:rPr>
      </w:pPr>
    </w:p>
    <w:p w:rsidR="00DF51B1" w:rsidRPr="000556D0" w:rsidRDefault="00DF51B1" w:rsidP="002B1327">
      <w:pPr>
        <w:spacing w:line="240" w:lineRule="atLeast"/>
        <w:ind w:right="16"/>
        <w:jc w:val="center"/>
        <w:rPr>
          <w:b/>
          <w:bCs/>
        </w:rPr>
      </w:pPr>
      <w:bookmarkStart w:id="0" w:name="page1"/>
      <w:bookmarkEnd w:id="0"/>
      <w:r w:rsidRPr="00E17DFB">
        <w:rPr>
          <w:b/>
          <w:bCs/>
        </w:rPr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  <w:bCs/>
        </w:rPr>
        <w:br/>
      </w:r>
      <w:r w:rsidRPr="00E17DFB">
        <w:rPr>
          <w:b/>
          <w:bCs/>
        </w:rPr>
        <w:t>o wsparcie ze środków publicznych lub przystępuje do postępowania o zamówienie publiczne</w:t>
      </w:r>
      <w:r>
        <w:rPr>
          <w:b/>
          <w:bCs/>
        </w:rPr>
        <w:br/>
      </w:r>
      <w:r w:rsidRPr="00E17DFB">
        <w:rPr>
          <w:b/>
          <w:bCs/>
        </w:rPr>
        <w:t xml:space="preserve"> w Powiatowym Urzędzie Pracy w Sierpcu, zgodnie z ustawą z dnia 13 kwietnia 2022 r. </w:t>
      </w:r>
      <w:r>
        <w:rPr>
          <w:b/>
          <w:bCs/>
        </w:rPr>
        <w:br/>
      </w:r>
      <w:r w:rsidRPr="00E17DFB">
        <w:rPr>
          <w:b/>
          <w:bCs/>
        </w:rPr>
        <w:t>o szczególnych rozwiązaniach w zakresie przeciwdziałania wspieraniu agresji na Ukrainę oraz służących ochronie</w:t>
      </w:r>
      <w:r>
        <w:rPr>
          <w:b/>
          <w:bCs/>
        </w:rPr>
        <w:t xml:space="preserve"> bezpieczeństwa narodowego.</w:t>
      </w:r>
    </w:p>
    <w:p w:rsidR="00DF51B1" w:rsidRPr="000556D0" w:rsidRDefault="00DF51B1" w:rsidP="002B1327">
      <w:pPr>
        <w:rPr>
          <w:rFonts w:ascii="Times New Roman" w:hAnsi="Times New Roman" w:cs="Times New Roman"/>
          <w:sz w:val="16"/>
          <w:szCs w:val="16"/>
        </w:rPr>
      </w:pPr>
    </w:p>
    <w:p w:rsidR="00DF51B1" w:rsidRPr="00111EC6" w:rsidRDefault="00DF51B1" w:rsidP="002B1327">
      <w:pPr>
        <w:ind w:left="6" w:right="23"/>
        <w:jc w:val="both"/>
      </w:pPr>
      <w:r w:rsidRPr="00111EC6">
        <w:t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:rsidR="00DF51B1" w:rsidRPr="00E17DFB" w:rsidRDefault="00DF51B1" w:rsidP="002B1327">
      <w:pPr>
        <w:ind w:left="6" w:right="23"/>
        <w:jc w:val="both"/>
        <w:rPr>
          <w:sz w:val="10"/>
          <w:szCs w:val="10"/>
        </w:rPr>
      </w:pPr>
    </w:p>
    <w:p w:rsidR="00DF51B1" w:rsidRPr="00111EC6" w:rsidRDefault="00DF51B1" w:rsidP="002B1327">
      <w:pPr>
        <w:tabs>
          <w:tab w:val="left" w:pos="343"/>
        </w:tabs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 w:cs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 xml:space="preserve">W Powiatowym Urzędzie Pracy w Sierpcu jest powołany Inspektor Ochrony Danych, z którym można skontaktować się pod adresem email: </w:t>
      </w:r>
      <w:r w:rsidRPr="00111EC6">
        <w:rPr>
          <w:shd w:val="clear" w:color="auto" w:fill="FFFFFF"/>
        </w:rPr>
        <w:t> iod@pup-sierpc.pl</w:t>
      </w:r>
      <w:r>
        <w:rPr>
          <w:color w:val="333333"/>
          <w:shd w:val="clear" w:color="auto" w:fill="FFFFFF"/>
        </w:rPr>
        <w:t>.</w:t>
      </w:r>
    </w:p>
    <w:p w:rsidR="00DF51B1" w:rsidRPr="002D138F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:rsidR="00DF51B1" w:rsidRPr="00111EC6" w:rsidRDefault="00DF51B1" w:rsidP="002B1327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Pani/Pana dane osobowe będą przetwarzane przez okres niezbędny do realizacji celu wskazanego w pkt. 3, a następnie przez czas wynikający z przepisów ustawy z dnia 14 lipca 1983 r. o narodowym zasobie archiwalnym i archiwach (Dz.U. 2018 r. poz. 217 ze zm.) zgodnie z Jednolitym Rzeczowym Wykazem Akt Administratora.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:rsidR="00DF51B1" w:rsidRPr="00111EC6" w:rsidRDefault="00DF51B1" w:rsidP="002B1327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:rsidR="00DF51B1" w:rsidRDefault="00DF51B1" w:rsidP="002B1327">
      <w:pPr>
        <w:tabs>
          <w:tab w:val="left" w:pos="364"/>
        </w:tabs>
        <w:spacing w:line="217" w:lineRule="auto"/>
        <w:ind w:right="80"/>
      </w:pPr>
      <w:r>
        <w:rPr>
          <w:color w:val="70AD47"/>
        </w:rPr>
        <w:t xml:space="preserve"> </w:t>
      </w:r>
    </w:p>
    <w:p w:rsidR="00DF51B1" w:rsidRPr="000A271E" w:rsidRDefault="00DF51B1">
      <w:pPr>
        <w:ind w:left="6381"/>
        <w:rPr>
          <w:sz w:val="20"/>
          <w:szCs w:val="20"/>
        </w:rPr>
      </w:pPr>
    </w:p>
    <w:sectPr w:rsidR="00DF51B1" w:rsidRPr="000A271E" w:rsidSect="00613DFA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AB"/>
    <w:rsid w:val="000556D0"/>
    <w:rsid w:val="000813F8"/>
    <w:rsid w:val="000A271E"/>
    <w:rsid w:val="000B5757"/>
    <w:rsid w:val="00111EC6"/>
    <w:rsid w:val="0011751B"/>
    <w:rsid w:val="00266D0C"/>
    <w:rsid w:val="002A1661"/>
    <w:rsid w:val="002B1327"/>
    <w:rsid w:val="002D138F"/>
    <w:rsid w:val="003D6DF1"/>
    <w:rsid w:val="004904A8"/>
    <w:rsid w:val="00534F7A"/>
    <w:rsid w:val="00594C40"/>
    <w:rsid w:val="00613DFA"/>
    <w:rsid w:val="0066480A"/>
    <w:rsid w:val="006C0BCC"/>
    <w:rsid w:val="007062CB"/>
    <w:rsid w:val="007A75B3"/>
    <w:rsid w:val="00942655"/>
    <w:rsid w:val="00966FD2"/>
    <w:rsid w:val="00A647E6"/>
    <w:rsid w:val="00AE2BE4"/>
    <w:rsid w:val="00B94AAB"/>
    <w:rsid w:val="00C67923"/>
    <w:rsid w:val="00CC3463"/>
    <w:rsid w:val="00DF51B1"/>
    <w:rsid w:val="00E17DFB"/>
    <w:rsid w:val="00FA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D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3DFA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613D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3DD"/>
    <w:rPr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613DF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efaultParagraphFont"/>
    <w:uiPriority w:val="99"/>
    <w:rsid w:val="00613D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13DFA"/>
    <w:rPr>
      <w:vertAlign w:val="superscript"/>
    </w:rPr>
  </w:style>
  <w:style w:type="character" w:styleId="Hyperlink">
    <w:name w:val="Hyperlink"/>
    <w:basedOn w:val="DefaultParagraphFont"/>
    <w:uiPriority w:val="99"/>
    <w:rsid w:val="00613DFA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613DFA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13DF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785</Words>
  <Characters>4712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bjoniak</cp:lastModifiedBy>
  <cp:revision>18</cp:revision>
  <cp:lastPrinted>2022-12-19T07:56:00Z</cp:lastPrinted>
  <dcterms:created xsi:type="dcterms:W3CDTF">2022-12-14T12:23:00Z</dcterms:created>
  <dcterms:modified xsi:type="dcterms:W3CDTF">2023-01-18T11:01:00Z</dcterms:modified>
</cp:coreProperties>
</file>